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B7" w:rsidRPr="00F21942" w:rsidRDefault="00A5333C" w:rsidP="0015253D">
      <w:pPr>
        <w:rPr>
          <w:rFonts w:ascii="Arial" w:hAnsi="Arial" w:cs="Arial"/>
          <w:b/>
          <w:color w:val="007DC5"/>
          <w:sz w:val="40"/>
          <w:szCs w:val="40"/>
        </w:rPr>
      </w:pPr>
      <w:r w:rsidRPr="00F21942">
        <w:rPr>
          <w:rFonts w:ascii="Arial" w:hAnsi="Arial" w:cs="Arial"/>
          <w:b/>
          <w:color w:val="007DC5"/>
          <w:sz w:val="40"/>
          <w:szCs w:val="40"/>
        </w:rPr>
        <w:t xml:space="preserve">Fortegnelsen over behandlingsaktiviteter - </w:t>
      </w:r>
      <w:r w:rsidR="00C841C9">
        <w:rPr>
          <w:rFonts w:ascii="Arial" w:hAnsi="Arial" w:cs="Arial"/>
          <w:b/>
          <w:color w:val="007DC5"/>
          <w:sz w:val="40"/>
          <w:szCs w:val="40"/>
        </w:rPr>
        <w:t>Værksted</w:t>
      </w:r>
    </w:p>
    <w:p w:rsidR="00A5333C" w:rsidRDefault="00A5333C">
      <w:pPr>
        <w:rPr>
          <w:rFonts w:ascii="Arial" w:hAnsi="Arial" w:cs="Arial"/>
          <w:b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515A55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  <w:b/>
              </w:rPr>
            </w:pPr>
            <w:r w:rsidRPr="00515A55">
              <w:rPr>
                <w:rFonts w:ascii="Arial" w:hAnsi="Arial" w:cs="Arial"/>
                <w:b/>
              </w:rPr>
              <w:t>Den dataansvarlige:</w:t>
            </w: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15A55" w:rsidRPr="00515A55" w:rsidTr="0015253D">
        <w:trPr>
          <w:trHeight w:val="322"/>
        </w:trPr>
        <w:tc>
          <w:tcPr>
            <w:tcW w:w="3964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Dato for opdatering af fortegnelsen:</w:t>
            </w:r>
          </w:p>
        </w:tc>
        <w:tc>
          <w:tcPr>
            <w:tcW w:w="10490" w:type="dxa"/>
          </w:tcPr>
          <w:p w:rsidR="00515A55" w:rsidRPr="00515A55" w:rsidRDefault="00515A55" w:rsidP="00515A5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15A55" w:rsidRDefault="00515A55">
      <w:pPr>
        <w:rPr>
          <w:rFonts w:ascii="Arial" w:hAnsi="Arial" w:cs="Arial"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A5333C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  <w:b/>
              </w:rPr>
            </w:pPr>
            <w:r w:rsidRPr="00A5333C">
              <w:rPr>
                <w:rFonts w:ascii="Arial" w:hAnsi="Arial" w:cs="Arial"/>
                <w:b/>
              </w:rPr>
              <w:t>Hvis dataansvaret deles med en anden dataansvarlig (fælles dataansvar, fx en importør):</w:t>
            </w: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tbl>
      <w:tblPr>
        <w:tblStyle w:val="Tabel-Gitter"/>
        <w:tblW w:w="1445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10490"/>
      </w:tblGrid>
      <w:tr w:rsidR="00A5333C" w:rsidRPr="00515A55" w:rsidTr="00F21942">
        <w:trPr>
          <w:trHeight w:val="322"/>
        </w:trPr>
        <w:tc>
          <w:tcPr>
            <w:tcW w:w="14454" w:type="dxa"/>
            <w:gridSpan w:val="2"/>
            <w:shd w:val="clear" w:color="auto" w:fill="DEEAF6" w:themeFill="accent5" w:themeFillTint="33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  <w:b/>
              </w:rPr>
            </w:pPr>
            <w:r w:rsidRPr="00A5333C">
              <w:rPr>
                <w:rFonts w:ascii="Arial" w:hAnsi="Arial" w:cs="Arial"/>
                <w:b/>
              </w:rPr>
              <w:t>Hvis den dataansvarlige har udpeget en databeskyttelsesrådgiver:</w:t>
            </w: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Virksomhedens navn: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CVR-nummer: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Adresse: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Hjemmeside: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5333C" w:rsidRPr="00515A55" w:rsidTr="0015253D">
        <w:trPr>
          <w:trHeight w:val="322"/>
        </w:trPr>
        <w:tc>
          <w:tcPr>
            <w:tcW w:w="3964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  <w:r w:rsidRPr="00515A55">
              <w:rPr>
                <w:rFonts w:ascii="Arial" w:hAnsi="Arial" w:cs="Arial"/>
              </w:rPr>
              <w:t>Telefonnummer:</w:t>
            </w:r>
          </w:p>
        </w:tc>
        <w:tc>
          <w:tcPr>
            <w:tcW w:w="10490" w:type="dxa"/>
          </w:tcPr>
          <w:p w:rsidR="00A5333C" w:rsidRPr="00515A55" w:rsidRDefault="00A5333C" w:rsidP="00D7622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5333C" w:rsidRDefault="00A5333C">
      <w:pPr>
        <w:rPr>
          <w:rFonts w:ascii="Arial" w:hAnsi="Arial" w:cs="Arial"/>
        </w:rPr>
      </w:pPr>
    </w:p>
    <w:p w:rsidR="00192A4A" w:rsidRDefault="00192A4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-Gitter"/>
        <w:tblpPr w:leftFromText="141" w:rightFromText="141" w:vertAnchor="page" w:horzAnchor="margin" w:tblpY="817"/>
        <w:tblW w:w="4977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567"/>
        <w:gridCol w:w="1670"/>
        <w:gridCol w:w="2097"/>
        <w:gridCol w:w="1418"/>
        <w:gridCol w:w="1418"/>
        <w:gridCol w:w="1133"/>
        <w:gridCol w:w="1560"/>
        <w:gridCol w:w="1911"/>
      </w:tblGrid>
      <w:tr w:rsidR="00D41387" w:rsidRPr="007964F5" w:rsidTr="00CD7E50">
        <w:tc>
          <w:tcPr>
            <w:tcW w:w="602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6E000C" w:rsidRDefault="00F21942" w:rsidP="00CD7E50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Hvilke personoplysninger </w:t>
            </w:r>
          </w:p>
          <w:p w:rsidR="00F21942" w:rsidRPr="00F21942" w:rsidRDefault="00F21942" w:rsidP="00CD7E50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behandles i afdelingen?</w:t>
            </w:r>
          </w:p>
          <w:p w:rsidR="00F21942" w:rsidRPr="00F21942" w:rsidRDefault="00F21942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CD7E50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Hvad er formålet </w:t>
            </w:r>
          </w:p>
          <w:p w:rsidR="00F21942" w:rsidRPr="00F21942" w:rsidRDefault="00F21942" w:rsidP="00CD7E50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 behandlingen? </w:t>
            </w:r>
          </w:p>
          <w:p w:rsidR="00F21942" w:rsidRPr="00F21942" w:rsidRDefault="00F21942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6E000C" w:rsidRDefault="00F21942" w:rsidP="00CD7E50">
            <w:pPr>
              <w:ind w:right="-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Hvem er de </w:t>
            </w:r>
          </w:p>
          <w:p w:rsidR="00F21942" w:rsidRPr="00F21942" w:rsidRDefault="00F21942" w:rsidP="00CD7E50">
            <w:pPr>
              <w:ind w:right="-7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registrerede?</w:t>
            </w:r>
          </w:p>
          <w:p w:rsidR="00F21942" w:rsidRPr="00F21942" w:rsidRDefault="00F21942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Pr="00F21942" w:rsidRDefault="00F21942" w:rsidP="00CD7E50">
            <w:pPr>
              <w:ind w:right="-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Videregives </w:t>
            </w:r>
            <w:r w:rsidR="00DE5B2D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personoplys</w:t>
            </w:r>
            <w:r w:rsidR="00DE5B2D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DE5B2D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ingerne</w:t>
            </w: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F21942" w:rsidRPr="00F21942" w:rsidRDefault="00F21942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F21942" w:rsidRDefault="00D41387" w:rsidP="00CD7E50">
            <w:pPr>
              <w:shd w:val="clear" w:color="auto" w:fill="DEEAF6" w:themeFill="accent5" w:themeFillTint="33"/>
              <w:ind w:righ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F21942"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ker videregivelsen til 3. lande/ internationale organisationer?</w:t>
            </w:r>
          </w:p>
          <w:p w:rsidR="00DE5B2D" w:rsidRPr="00DE5B2D" w:rsidRDefault="00DE5B2D" w:rsidP="00CD7E50">
            <w:pPr>
              <w:shd w:val="clear" w:color="auto" w:fill="DEEAF6" w:themeFill="accent5" w:themeFillTint="33"/>
              <w:ind w:right="-10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942BAB" w:rsidRDefault="00F21942" w:rsidP="00CD7E50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Hvilke slettefrister er </w:t>
            </w:r>
          </w:p>
          <w:p w:rsidR="00F21942" w:rsidRPr="00DE5B2D" w:rsidRDefault="00F21942" w:rsidP="00CD7E50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fastsat?</w:t>
            </w:r>
          </w:p>
        </w:tc>
        <w:tc>
          <w:tcPr>
            <w:tcW w:w="658" w:type="pct"/>
            <w:tcBorders>
              <w:bottom w:val="single" w:sz="12" w:space="0" w:color="4472C4" w:themeColor="accent1"/>
            </w:tcBorders>
            <w:shd w:val="clear" w:color="auto" w:fill="DEEAF6" w:themeFill="accent5" w:themeFillTint="33"/>
          </w:tcPr>
          <w:p w:rsidR="00942BAB" w:rsidRDefault="00F21942" w:rsidP="00CD7E50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Hvem har adgang? Tekniske og </w:t>
            </w:r>
          </w:p>
          <w:p w:rsidR="00F21942" w:rsidRPr="00DE5B2D" w:rsidRDefault="00F21942" w:rsidP="00CD7E50">
            <w:pPr>
              <w:ind w:right="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bCs/>
                <w:sz w:val="18"/>
                <w:szCs w:val="18"/>
              </w:rPr>
              <w:t>organisatoriske foranstaltninger</w:t>
            </w:r>
          </w:p>
        </w:tc>
      </w:tr>
      <w:tr w:rsidR="00D41387" w:rsidRPr="007964F5" w:rsidTr="00CD7E50">
        <w:trPr>
          <w:cantSplit/>
        </w:trPr>
        <w:tc>
          <w:tcPr>
            <w:tcW w:w="602" w:type="pct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  <w:textDirection w:val="btLr"/>
          </w:tcPr>
          <w:p w:rsidR="00D41387" w:rsidRDefault="00D41387" w:rsidP="00CD7E50">
            <w:pPr>
              <w:spacing w:line="276" w:lineRule="auto"/>
              <w:ind w:left="113"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A6F94" w:rsidRPr="00D41387" w:rsidRDefault="00F860E9" w:rsidP="00CD7E50">
            <w:pPr>
              <w:spacing w:line="276" w:lineRule="auto"/>
              <w:ind w:left="113" w:right="5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41387">
              <w:rPr>
                <w:rFonts w:ascii="Arial" w:hAnsi="Arial" w:cs="Arial"/>
                <w:b/>
                <w:color w:val="007DC5"/>
                <w:sz w:val="36"/>
                <w:szCs w:val="36"/>
              </w:rPr>
              <w:t>Forklaringer</w:t>
            </w:r>
          </w:p>
        </w:tc>
        <w:tc>
          <w:tcPr>
            <w:tcW w:w="539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F21942" w:rsidRDefault="00F860E9" w:rsidP="00CD7E50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Almindelige:</w:t>
            </w:r>
            <w:r w:rsidRPr="007964F5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C841C9" w:rsidRDefault="00C841C9" w:rsidP="00CD7E50">
            <w:pPr>
              <w:spacing w:line="276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C841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navn, adresse, e-mail, tlt.nr., reg.nr., stel</w:t>
            </w:r>
            <w:r w:rsidR="00405E7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841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nr., fødselsdato, GPS-oplysn</w:t>
            </w:r>
            <w:r w:rsidR="0098301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inger</w:t>
            </w:r>
            <w:r w:rsidRPr="00C841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økonomiske oplysninger, stilling mv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.  </w:t>
            </w:r>
          </w:p>
          <w:p w:rsidR="006A6F94" w:rsidRPr="007964F5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15253D" w:rsidRDefault="00F860E9" w:rsidP="00CD7E50">
            <w:pPr>
              <w:ind w:right="56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F21942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Følsomme:</w:t>
            </w:r>
            <w:r w:rsidR="00F21942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="00C841C9" w:rsidRPr="00C841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race eller etnisk oprindelse, politisk, religiøs eller filosofisk overbevisning, fagforeningsmæssig tilknytning, helbredsoplysninger (herunder genetisk data), biometrisk data med henblik på identifikation, seksuelle forhold eller seksuel orientering, strafbare forhold, CPR.nr.  </w:t>
            </w:r>
          </w:p>
        </w:tc>
        <w:tc>
          <w:tcPr>
            <w:tcW w:w="722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87AA2" w:rsidRPr="00687AA2" w:rsidRDefault="00687AA2" w:rsidP="00CD7E50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87AA2">
              <w:rPr>
                <w:rFonts w:ascii="Arial" w:hAnsi="Arial" w:cs="Arial"/>
                <w:i/>
                <w:color w:val="000000"/>
                <w:sz w:val="18"/>
                <w:szCs w:val="18"/>
              </w:rPr>
              <w:t>Det generelle formål i værkstedsafdelingen er at servicere og reparere kundernes biler</w:t>
            </w:r>
          </w:p>
          <w:p w:rsidR="006A6F94" w:rsidRPr="00687AA2" w:rsidRDefault="006A6F94" w:rsidP="00CD7E50">
            <w:pPr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87AA2" w:rsidRPr="00687AA2" w:rsidRDefault="00687AA2" w:rsidP="00CD7E50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87AA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På værkstedet kan der både ske registrering af kunders og medarbejderes oplysninger </w:t>
            </w:r>
          </w:p>
          <w:p w:rsidR="006A6F94" w:rsidRPr="00687AA2" w:rsidRDefault="006A6F94" w:rsidP="00CD7E50">
            <w:pPr>
              <w:ind w:right="-109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687AA2" w:rsidRDefault="006A6F94" w:rsidP="00CD7E50">
            <w:pPr>
              <w:spacing w:line="276" w:lineRule="auto"/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687AA2" w:rsidRDefault="006A6F94" w:rsidP="00CD7E50">
            <w:pPr>
              <w:spacing w:line="276" w:lineRule="auto"/>
              <w:ind w:left="-517"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4472C4" w:themeColor="accent1"/>
              <w:bottom w:val="single" w:sz="12" w:space="0" w:color="4472C4" w:themeColor="accent1"/>
            </w:tcBorders>
            <w:shd w:val="clear" w:color="auto" w:fill="BDD6EE" w:themeFill="accent5" w:themeFillTint="66"/>
          </w:tcPr>
          <w:p w:rsidR="006A6F94" w:rsidRPr="00687AA2" w:rsidRDefault="006A6F94" w:rsidP="00CD7E50">
            <w:pPr>
              <w:spacing w:line="276" w:lineRule="auto"/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  <w:shd w:val="clear" w:color="auto" w:fill="BDD6EE" w:themeFill="accent5" w:themeFillTint="66"/>
          </w:tcPr>
          <w:p w:rsidR="00687AA2" w:rsidRPr="00687AA2" w:rsidRDefault="00687AA2" w:rsidP="00CD7E50">
            <w:pPr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687AA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Behandling af personoplysninger sker i overensstemmelse med interne retningslinjer, som bl.a. fastsætter rammerne for autorisation- og adgangsstyring og logning. Fysiske dokumenter opbevares aflåst. </w:t>
            </w:r>
          </w:p>
          <w:p w:rsidR="006A6F94" w:rsidRPr="00687AA2" w:rsidRDefault="006A6F94" w:rsidP="00CD7E50">
            <w:pPr>
              <w:ind w:right="56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D41387" w:rsidRPr="007964F5" w:rsidTr="00CD7E50">
        <w:trPr>
          <w:cantSplit/>
        </w:trPr>
        <w:tc>
          <w:tcPr>
            <w:tcW w:w="602" w:type="pct"/>
            <w:tcBorders>
              <w:top w:val="single" w:sz="12" w:space="0" w:color="4472C4" w:themeColor="accent1"/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6A6F94" w:rsidRPr="007964F5" w:rsidRDefault="00C841C9" w:rsidP="00CD7E50">
            <w:pPr>
              <w:spacing w:line="276" w:lineRule="auto"/>
              <w:ind w:right="5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Lejekontrakt</w:t>
            </w:r>
          </w:p>
        </w:tc>
        <w:tc>
          <w:tcPr>
            <w:tcW w:w="539" w:type="pc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:rsidR="00DE5B2D" w:rsidRPr="008057A6" w:rsidRDefault="008057A6" w:rsidP="0098301E">
            <w:pPr>
              <w:rPr>
                <w:rFonts w:ascii="Arial" w:hAnsi="Arial" w:cs="Arial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Kørekort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nr., tlf.nr., e-mail, nav</w:t>
            </w:r>
            <w:r w:rsidR="0098301E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575" w:type="pct"/>
            <w:tcBorders>
              <w:top w:val="single" w:sz="12" w:space="0" w:color="4472C4" w:themeColor="accent1"/>
            </w:tcBorders>
          </w:tcPr>
          <w:p w:rsidR="006A6F94" w:rsidRPr="0098301E" w:rsidRDefault="008057A6" w:rsidP="009830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 xml:space="preserve">CPR-nr. </w:t>
            </w:r>
          </w:p>
        </w:tc>
        <w:tc>
          <w:tcPr>
            <w:tcW w:w="722" w:type="pct"/>
            <w:tcBorders>
              <w:top w:val="single" w:sz="12" w:space="0" w:color="4472C4" w:themeColor="accent1"/>
            </w:tcBorders>
          </w:tcPr>
          <w:p w:rsidR="006A6F94" w:rsidRPr="008057A6" w:rsidRDefault="008057A6" w:rsidP="009830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For at indgå en aftale, forsikringsmæssigt</w:t>
            </w:r>
          </w:p>
        </w:tc>
        <w:tc>
          <w:tcPr>
            <w:tcW w:w="488" w:type="pct"/>
            <w:tcBorders>
              <w:top w:val="single" w:sz="12" w:space="0" w:color="4472C4" w:themeColor="accent1"/>
            </w:tcBorders>
          </w:tcPr>
          <w:p w:rsidR="006A6F94" w:rsidRPr="0098301E" w:rsidRDefault="008057A6" w:rsidP="009830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</w:tc>
        <w:tc>
          <w:tcPr>
            <w:tcW w:w="488" w:type="pct"/>
            <w:tcBorders>
              <w:top w:val="single" w:sz="12" w:space="0" w:color="4472C4" w:themeColor="accent1"/>
            </w:tcBorders>
          </w:tcPr>
          <w:p w:rsidR="006A6F94" w:rsidRPr="008057A6" w:rsidRDefault="006A6F94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12" w:space="0" w:color="4472C4" w:themeColor="accent1"/>
            </w:tcBorders>
          </w:tcPr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single" w:sz="12" w:space="0" w:color="4472C4" w:themeColor="accent1"/>
            </w:tcBorders>
          </w:tcPr>
          <w:p w:rsidR="006A6F94" w:rsidRPr="0098301E" w:rsidRDefault="008057A6" w:rsidP="009830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1 år, grundet risiko for bøde i udlandet</w:t>
            </w:r>
          </w:p>
        </w:tc>
        <w:tc>
          <w:tcPr>
            <w:tcW w:w="658" w:type="pct"/>
            <w:tcBorders>
              <w:top w:val="single" w:sz="12" w:space="0" w:color="4472C4" w:themeColor="accent1"/>
            </w:tcBorders>
          </w:tcPr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CD7E50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6A6F94" w:rsidRPr="007964F5" w:rsidRDefault="00C841C9" w:rsidP="00CD7E50">
            <w:pPr>
              <w:spacing w:line="276" w:lineRule="auto"/>
              <w:ind w:right="5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Arbejdskort</w:t>
            </w: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6A6F94" w:rsidRPr="0098301E" w:rsidRDefault="008057A6" w:rsidP="009830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Reg.nr./stel</w:t>
            </w:r>
            <w:r w:rsidR="00405E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nr., kundeoplysninger (navn, adresse, kunde</w:t>
            </w:r>
            <w:r w:rsidR="00405E7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 xml:space="preserve">nr., tlf.nr., e-mail) </w:t>
            </w:r>
          </w:p>
        </w:tc>
        <w:tc>
          <w:tcPr>
            <w:tcW w:w="575" w:type="pct"/>
          </w:tcPr>
          <w:p w:rsidR="00491CDF" w:rsidRPr="008057A6" w:rsidRDefault="00491CDF" w:rsidP="00CD7E50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8057A6" w:rsidRPr="008057A6" w:rsidRDefault="008057A6" w:rsidP="00CD7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Interesseafvejning, for at kunne opfylde en ordre</w:t>
            </w:r>
          </w:p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8057A6" w:rsidRPr="008057A6" w:rsidRDefault="008057A6" w:rsidP="00CD7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Kunder, medarbejder</w:t>
            </w:r>
          </w:p>
          <w:p w:rsidR="006A6F94" w:rsidRPr="008057A6" w:rsidRDefault="006A6F94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6A6F94" w:rsidRPr="0098301E" w:rsidRDefault="008057A6" w:rsidP="009830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Autolakere</w:t>
            </w:r>
            <w:r w:rsidR="00CB681E">
              <w:rPr>
                <w:rFonts w:ascii="Arial" w:hAnsi="Arial" w:cs="Arial"/>
                <w:color w:val="000000"/>
                <w:sz w:val="18"/>
                <w:szCs w:val="18"/>
              </w:rPr>
              <w:t>r</w:t>
            </w: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 xml:space="preserve"> (som underleverandør)</w:t>
            </w:r>
            <w:r w:rsidR="00CB681E">
              <w:rPr>
                <w:rFonts w:ascii="Arial" w:hAnsi="Arial" w:cs="Arial"/>
                <w:color w:val="000000"/>
                <w:sz w:val="18"/>
                <w:szCs w:val="18"/>
              </w:rPr>
              <w:t>, importør, reservedels</w:t>
            </w:r>
            <w:r w:rsidR="004A0506">
              <w:rPr>
                <w:rFonts w:ascii="Arial" w:hAnsi="Arial" w:cs="Arial"/>
                <w:color w:val="000000"/>
                <w:sz w:val="18"/>
                <w:szCs w:val="18"/>
              </w:rPr>
              <w:t xml:space="preserve">leverandør </w:t>
            </w:r>
          </w:p>
        </w:tc>
        <w:tc>
          <w:tcPr>
            <w:tcW w:w="390" w:type="pct"/>
          </w:tcPr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DE5B2D" w:rsidRPr="008057A6" w:rsidRDefault="008057A6" w:rsidP="0098301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afslutning</w:t>
            </w:r>
          </w:p>
        </w:tc>
        <w:tc>
          <w:tcPr>
            <w:tcW w:w="658" w:type="pct"/>
          </w:tcPr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CD7E50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491CDF" w:rsidRPr="007964F5" w:rsidRDefault="00C841C9" w:rsidP="00CD7E50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Faktura</w:t>
            </w:r>
          </w:p>
          <w:p w:rsidR="006A6F94" w:rsidRPr="007964F5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6A6F94" w:rsidRPr="008057A6" w:rsidRDefault="008057A6" w:rsidP="00CD7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 xml:space="preserve">Navn, adresse, reg.nr. </w:t>
            </w:r>
          </w:p>
        </w:tc>
        <w:tc>
          <w:tcPr>
            <w:tcW w:w="575" w:type="pct"/>
          </w:tcPr>
          <w:p w:rsidR="006A6F94" w:rsidRPr="008057A6" w:rsidRDefault="006A6F94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491CDF" w:rsidRPr="008057A6" w:rsidRDefault="008057A6" w:rsidP="00CD7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Interesseafvejning, opfyldelse af retlig forpligtelse</w:t>
            </w:r>
            <w:r w:rsidR="004A0506">
              <w:rPr>
                <w:rFonts w:ascii="Arial" w:hAnsi="Arial" w:cs="Arial"/>
                <w:color w:val="000000"/>
                <w:sz w:val="18"/>
                <w:szCs w:val="18"/>
              </w:rPr>
              <w:t xml:space="preserve">, aftale </w:t>
            </w:r>
          </w:p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8057A6" w:rsidRPr="008057A6" w:rsidRDefault="008057A6" w:rsidP="00CD7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Kunder</w:t>
            </w:r>
          </w:p>
          <w:p w:rsidR="006A6F94" w:rsidRPr="008057A6" w:rsidRDefault="006A6F94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8057A6" w:rsidRPr="008057A6" w:rsidRDefault="008057A6" w:rsidP="00CD7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Importør</w:t>
            </w:r>
          </w:p>
          <w:p w:rsidR="006A6F94" w:rsidRPr="008057A6" w:rsidRDefault="006A6F94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DE5B2D" w:rsidRPr="008057A6" w:rsidRDefault="008057A6" w:rsidP="00CD7E5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057A6">
              <w:rPr>
                <w:rFonts w:ascii="Arial" w:hAnsi="Arial" w:cs="Arial"/>
                <w:color w:val="000000"/>
                <w:sz w:val="18"/>
                <w:szCs w:val="18"/>
              </w:rPr>
              <w:t>5 år + løbende kalenderår efter regnskabsårets afslutnin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658" w:type="pct"/>
          </w:tcPr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1387" w:rsidRPr="007964F5" w:rsidTr="00CD7E50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491CDF" w:rsidRDefault="004A0506" w:rsidP="00CD7E50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Generelle e</w:t>
            </w:r>
            <w:r w:rsidR="00C841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-mail</w:t>
            </w:r>
          </w:p>
          <w:p w:rsidR="004A0506" w:rsidRPr="007964F5" w:rsidRDefault="004A0506" w:rsidP="00CD7E50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henvendelser</w:t>
            </w:r>
          </w:p>
          <w:p w:rsidR="006A6F94" w:rsidRPr="007964F5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6A6F94" w:rsidRPr="008057A6" w:rsidRDefault="004A0506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</w:t>
            </w:r>
          </w:p>
        </w:tc>
        <w:tc>
          <w:tcPr>
            <w:tcW w:w="575" w:type="pct"/>
          </w:tcPr>
          <w:p w:rsidR="006A6F94" w:rsidRPr="008057A6" w:rsidRDefault="006A6F94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491CDF" w:rsidRPr="008057A6" w:rsidRDefault="004A0506" w:rsidP="00CD7E50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Afgivelse af tilbud, generelle forespørgsler </w:t>
            </w:r>
          </w:p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" w:type="pct"/>
          </w:tcPr>
          <w:p w:rsidR="006A6F94" w:rsidRPr="008057A6" w:rsidRDefault="004A0506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</w:tcPr>
          <w:p w:rsidR="006A6F94" w:rsidRPr="008057A6" w:rsidRDefault="006A6F94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" w:type="pct"/>
          </w:tcPr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6A6F94" w:rsidRPr="008057A6" w:rsidRDefault="00CD7E50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Når henvendelsen er færdigbehandlet</w:t>
            </w:r>
          </w:p>
        </w:tc>
        <w:tc>
          <w:tcPr>
            <w:tcW w:w="658" w:type="pct"/>
          </w:tcPr>
          <w:p w:rsidR="006A6F94" w:rsidRPr="008057A6" w:rsidRDefault="006A6F94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7E50" w:rsidRPr="007964F5" w:rsidTr="00CD7E50">
        <w:trPr>
          <w:cantSplit/>
        </w:trPr>
        <w:tc>
          <w:tcPr>
            <w:tcW w:w="602" w:type="pct"/>
            <w:tcBorders>
              <w:right w:val="single" w:sz="12" w:space="0" w:color="4472C4" w:themeColor="accent1"/>
            </w:tcBorders>
            <w:shd w:val="clear" w:color="auto" w:fill="DEEAF6" w:themeFill="accent5" w:themeFillTint="33"/>
          </w:tcPr>
          <w:p w:rsidR="00CD7E50" w:rsidRDefault="00CD7E50" w:rsidP="00CD7E50">
            <w:pPr>
              <w:ind w:right="5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Markedsførings e-mail/nyhedsbrev</w:t>
            </w:r>
          </w:p>
        </w:tc>
        <w:tc>
          <w:tcPr>
            <w:tcW w:w="539" w:type="pct"/>
            <w:tcBorders>
              <w:left w:val="single" w:sz="12" w:space="0" w:color="4472C4" w:themeColor="accent1"/>
            </w:tcBorders>
          </w:tcPr>
          <w:p w:rsidR="00CD7E50" w:rsidRDefault="00CD7E50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Navn</w:t>
            </w:r>
          </w:p>
        </w:tc>
        <w:tc>
          <w:tcPr>
            <w:tcW w:w="575" w:type="pct"/>
          </w:tcPr>
          <w:p w:rsidR="00CD7E50" w:rsidRPr="008057A6" w:rsidRDefault="00CD7E50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" w:type="pct"/>
          </w:tcPr>
          <w:p w:rsidR="00CD7E50" w:rsidRDefault="00CD7E50" w:rsidP="00CD7E50">
            <w:pPr>
              <w:ind w:right="56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Afgivelse af samtykke til modtagelse af markedsføringsmateriale</w:t>
            </w:r>
          </w:p>
        </w:tc>
        <w:tc>
          <w:tcPr>
            <w:tcW w:w="488" w:type="pct"/>
          </w:tcPr>
          <w:p w:rsidR="00CD7E50" w:rsidRDefault="00CD7E50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Kunder</w:t>
            </w:r>
          </w:p>
        </w:tc>
        <w:tc>
          <w:tcPr>
            <w:tcW w:w="488" w:type="pct"/>
          </w:tcPr>
          <w:p w:rsidR="00CD7E50" w:rsidRPr="008057A6" w:rsidRDefault="00CD7E50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Importør</w:t>
            </w:r>
          </w:p>
        </w:tc>
        <w:tc>
          <w:tcPr>
            <w:tcW w:w="390" w:type="pct"/>
          </w:tcPr>
          <w:p w:rsidR="00CD7E50" w:rsidRPr="008057A6" w:rsidRDefault="00CD7E50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pct"/>
          </w:tcPr>
          <w:p w:rsidR="00CD7E50" w:rsidRDefault="00CD7E50" w:rsidP="00CD7E50">
            <w:pPr>
              <w:ind w:right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år efter senest udsendt markedsføringsmateriale</w:t>
            </w:r>
          </w:p>
        </w:tc>
        <w:tc>
          <w:tcPr>
            <w:tcW w:w="658" w:type="pct"/>
          </w:tcPr>
          <w:p w:rsidR="00CD7E50" w:rsidRPr="008057A6" w:rsidRDefault="00CD7E50" w:rsidP="00CD7E50">
            <w:pPr>
              <w:spacing w:line="276" w:lineRule="auto"/>
              <w:ind w:right="5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7E50" w:rsidRPr="00515A55" w:rsidRDefault="00CD7E50" w:rsidP="0098301E">
      <w:pPr>
        <w:rPr>
          <w:rFonts w:ascii="Arial" w:hAnsi="Arial" w:cs="Arial"/>
        </w:rPr>
      </w:pPr>
    </w:p>
    <w:sectPr w:rsidR="00CD7E50" w:rsidRPr="00515A55" w:rsidSect="00CD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103" w:bottom="1134" w:left="1134" w:header="708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2F4" w:rsidRDefault="00EF32F4" w:rsidP="006D129E">
      <w:pPr>
        <w:spacing w:after="0" w:line="240" w:lineRule="auto"/>
      </w:pPr>
      <w:r>
        <w:separator/>
      </w:r>
    </w:p>
  </w:endnote>
  <w:endnote w:type="continuationSeparator" w:id="0">
    <w:p w:rsidR="00EF32F4" w:rsidRDefault="00EF32F4" w:rsidP="006D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0E2" w:rsidRDefault="004700E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8125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700E2" w:rsidRDefault="004700E2">
            <w:pPr>
              <w:pStyle w:val="Sidefod"/>
              <w:jc w:val="right"/>
            </w:pPr>
            <w:r>
              <w:t xml:space="preserve"> </w:t>
            </w:r>
            <w:r>
              <w:rPr>
                <w:rFonts w:ascii="Arial" w:hAnsi="Arial" w:cs="Arial"/>
                <w:b/>
                <w:color w:val="007DC5"/>
                <w:sz w:val="18"/>
                <w:szCs w:val="18"/>
              </w:rPr>
              <w:t xml:space="preserve">Behandlingsaktiviteter </w:t>
            </w:r>
            <w:r>
              <w:rPr>
                <w:rFonts w:ascii="Arial" w:hAnsi="Arial" w:cs="Arial"/>
                <w:b/>
                <w:color w:val="007DC5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color w:val="007DC5"/>
                <w:sz w:val="18"/>
                <w:szCs w:val="18"/>
              </w:rPr>
              <w:t xml:space="preserve"> Værksted</w:t>
            </w:r>
            <w:r>
              <w:rPr>
                <w:rFonts w:ascii="Arial" w:hAnsi="Arial" w:cs="Arial"/>
                <w:b/>
                <w:color w:val="007DC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7DC5"/>
                <w:sz w:val="18"/>
                <w:szCs w:val="18"/>
              </w:rPr>
              <w:t>|</w:t>
            </w:r>
            <w:bookmarkStart w:id="0" w:name="_GoBack"/>
            <w:bookmarkEnd w:id="0"/>
            <w:r>
              <w:t xml:space="preserve"> </w:t>
            </w:r>
            <w:r w:rsidRPr="004700E2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4700E2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700E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700E2" w:rsidRPr="006D129E" w:rsidRDefault="004700E2" w:rsidP="004700E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0E2" w:rsidRDefault="004700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2F4" w:rsidRDefault="00EF32F4" w:rsidP="006D129E">
      <w:pPr>
        <w:spacing w:after="0" w:line="240" w:lineRule="auto"/>
      </w:pPr>
      <w:r>
        <w:separator/>
      </w:r>
    </w:p>
  </w:footnote>
  <w:footnote w:type="continuationSeparator" w:id="0">
    <w:p w:rsidR="00EF32F4" w:rsidRDefault="00EF32F4" w:rsidP="006D1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0E2" w:rsidRDefault="004700E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0E2" w:rsidRDefault="004700E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0E2" w:rsidRDefault="004700E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A3C6B"/>
    <w:multiLevelType w:val="hybridMultilevel"/>
    <w:tmpl w:val="8A5EC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5746F"/>
    <w:multiLevelType w:val="hybridMultilevel"/>
    <w:tmpl w:val="4CBADF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A7"/>
    <w:rsid w:val="0015253D"/>
    <w:rsid w:val="00176C10"/>
    <w:rsid w:val="00192A4A"/>
    <w:rsid w:val="002579BE"/>
    <w:rsid w:val="002918A7"/>
    <w:rsid w:val="003621B6"/>
    <w:rsid w:val="00405E77"/>
    <w:rsid w:val="004700E2"/>
    <w:rsid w:val="00491CDF"/>
    <w:rsid w:val="004A0506"/>
    <w:rsid w:val="00515A55"/>
    <w:rsid w:val="00556D14"/>
    <w:rsid w:val="00602C10"/>
    <w:rsid w:val="00687AA2"/>
    <w:rsid w:val="006A6F94"/>
    <w:rsid w:val="006C62EF"/>
    <w:rsid w:val="006D129E"/>
    <w:rsid w:val="006E000C"/>
    <w:rsid w:val="00707773"/>
    <w:rsid w:val="007964F5"/>
    <w:rsid w:val="008057A6"/>
    <w:rsid w:val="00942BAB"/>
    <w:rsid w:val="009722B7"/>
    <w:rsid w:val="0098301E"/>
    <w:rsid w:val="009C1A5A"/>
    <w:rsid w:val="009E78A5"/>
    <w:rsid w:val="00A462B2"/>
    <w:rsid w:val="00A5333C"/>
    <w:rsid w:val="00C216F5"/>
    <w:rsid w:val="00C841C9"/>
    <w:rsid w:val="00CB681E"/>
    <w:rsid w:val="00CD7E50"/>
    <w:rsid w:val="00D41387"/>
    <w:rsid w:val="00DE5B2D"/>
    <w:rsid w:val="00EF32F4"/>
    <w:rsid w:val="00F21942"/>
    <w:rsid w:val="00F54FB2"/>
    <w:rsid w:val="00F81B77"/>
    <w:rsid w:val="00F860E9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68C433"/>
  <w15:chartTrackingRefBased/>
  <w15:docId w15:val="{EC2E3D37-F24E-4C11-9D3E-CF215797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91CD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D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129E"/>
  </w:style>
  <w:style w:type="paragraph" w:styleId="Sidefod">
    <w:name w:val="footer"/>
    <w:basedOn w:val="Normal"/>
    <w:link w:val="SidefodTegn"/>
    <w:uiPriority w:val="99"/>
    <w:unhideWhenUsed/>
    <w:rsid w:val="006D1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129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6D27-69D0-4B4C-8C7C-54B7A421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Strunge</dc:creator>
  <cp:keywords/>
  <dc:description/>
  <cp:lastModifiedBy>Kristina Strunge</cp:lastModifiedBy>
  <cp:revision>8</cp:revision>
  <cp:lastPrinted>2018-05-15T09:33:00Z</cp:lastPrinted>
  <dcterms:created xsi:type="dcterms:W3CDTF">2018-05-15T12:19:00Z</dcterms:created>
  <dcterms:modified xsi:type="dcterms:W3CDTF">2018-05-18T12:07:00Z</dcterms:modified>
</cp:coreProperties>
</file>